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9E1" w:rsidRDefault="005A370C">
      <w:pPr>
        <w:rPr>
          <w:rFonts w:ascii="Sylfaen" w:hAnsi="Sylfaen"/>
          <w:lang w:val="ka-GE"/>
        </w:rPr>
      </w:pPr>
      <w:r w:rsidRPr="00E405BF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 wp14:anchorId="1CD43B8A" wp14:editId="14FCD3D5">
            <wp:simplePos x="0" y="0"/>
            <wp:positionH relativeFrom="margin">
              <wp:align>left</wp:align>
            </wp:positionH>
            <wp:positionV relativeFrom="paragraph">
              <wp:posOffset>301625</wp:posOffset>
            </wp:positionV>
            <wp:extent cx="1927860" cy="2570480"/>
            <wp:effectExtent l="0" t="0" r="0" b="1270"/>
            <wp:wrapSquare wrapText="bothSides"/>
            <wp:docPr id="1" name="Picture 1" descr="C:\Users\RBURDI~1\AppData\Local\Temp\Rar$DIa1540.29618\ასტრა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BURDI~1\AppData\Local\Temp\Rar$DIa1540.29618\ასტრა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257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05BF">
        <w:rPr>
          <w:rFonts w:ascii="Sylfaen" w:hAnsi="Sylfaen"/>
          <w:lang w:val="ka-GE"/>
        </w:rPr>
        <w:t>ავტოგასამართი სადგური „ასტრა“-ს სატრანსფორმატორო ქვესადგური.</w:t>
      </w:r>
    </w:p>
    <w:p w:rsidR="00E405BF" w:rsidRDefault="00E405BF">
      <w:pPr>
        <w:rPr>
          <w:rFonts w:ascii="Sylfaen" w:hAnsi="Sylfaen"/>
          <w:lang w:val="ka-GE"/>
        </w:rPr>
      </w:pPr>
      <w:r w:rsidRPr="00E405BF">
        <w:rPr>
          <w:rFonts w:ascii="Sylfaen" w:hAnsi="Sylfaen"/>
          <w:noProof/>
        </w:rPr>
        <w:drawing>
          <wp:inline distT="0" distB="0" distL="0" distR="0" wp14:anchorId="0BCEBD0F" wp14:editId="15379CC1">
            <wp:extent cx="1922721" cy="2563072"/>
            <wp:effectExtent l="0" t="0" r="1905" b="8890"/>
            <wp:docPr id="2" name="Picture 2" descr="C:\Users\RBURDI~1\AppData\Local\Temp\Rar$DIa1540.40378\ასტრა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BURDI~1\AppData\Local\Temp\Rar$DIa1540.40378\ასტრა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495" cy="2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5BF" w:rsidRDefault="00E405B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textWrapping" w:clear="all"/>
      </w:r>
      <w:r w:rsidRPr="00E405BF">
        <w:rPr>
          <w:rFonts w:ascii="Sylfaen" w:hAnsi="Sylfaen"/>
          <w:noProof/>
        </w:rPr>
        <w:drawing>
          <wp:inline distT="0" distB="0" distL="0" distR="0">
            <wp:extent cx="1914691" cy="2552369"/>
            <wp:effectExtent l="0" t="0" r="0" b="635"/>
            <wp:docPr id="3" name="Picture 3" descr="C:\Users\RBURDI~1\AppData\Local\Temp\Rar$DIa1540.45259\ასტრა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BURDI~1\AppData\Local\Temp\Rar$DIa1540.45259\ასტრა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191" cy="2559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5BF" w:rsidRDefault="00E405BF" w:rsidP="00E405BF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სატრანსფორმატორო ქვესადგურის მაღალი ძაბვის მხარე  ტექნიკურად გამართულია.</w:t>
      </w:r>
    </w:p>
    <w:p w:rsidR="005A370C" w:rsidRDefault="005A370C" w:rsidP="00E405BF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შემდგომში შესაცვლელი</w:t>
      </w:r>
      <w:r w:rsidR="001D1CE6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 იქნება სიმძლავრის გამთიშველზე ალ ჩამქრობი.</w:t>
      </w:r>
      <w:r w:rsidR="00347C0B">
        <w:rPr>
          <w:rFonts w:ascii="Sylfaen" w:hAnsi="Sylfaen"/>
          <w:lang w:val="ka-GE"/>
        </w:rPr>
        <w:t xml:space="preserve"> ან გამთიშველი</w:t>
      </w:r>
    </w:p>
    <w:p w:rsidR="00E405BF" w:rsidRDefault="00E405BF" w:rsidP="00E405BF">
      <w:pPr>
        <w:pStyle w:val="ListParagraph"/>
        <w:rPr>
          <w:rFonts w:ascii="Sylfaen" w:hAnsi="Sylfaen"/>
          <w:lang w:val="ka-GE"/>
        </w:rPr>
      </w:pPr>
    </w:p>
    <w:p w:rsidR="00E405BF" w:rsidRDefault="00E559A7" w:rsidP="00E405BF">
      <w:pPr>
        <w:pStyle w:val="ListParagraph"/>
        <w:rPr>
          <w:rFonts w:ascii="Sylfaen" w:hAnsi="Sylfaen"/>
          <w:lang w:val="ka-GE"/>
        </w:rPr>
      </w:pPr>
      <w:r w:rsidRPr="00E405BF">
        <w:rPr>
          <w:rFonts w:ascii="Sylfaen" w:hAnsi="Sylfaen"/>
          <w:noProof/>
        </w:rPr>
        <w:lastRenderedPageBreak/>
        <w:drawing>
          <wp:inline distT="0" distB="0" distL="0" distR="0" wp14:anchorId="2D7541C8" wp14:editId="066971F9">
            <wp:extent cx="2135016" cy="2846070"/>
            <wp:effectExtent l="0" t="0" r="0" b="0"/>
            <wp:docPr id="6" name="Picture 6" descr="C:\Users\RBURDI~1\AppData\Local\Temp\Rar$DIa1540.30155\ასტრა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BURDI~1\AppData\Local\Temp\Rar$DIa1540.30155\ასტრა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308" cy="2859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05BF" w:rsidRPr="00E405BF">
        <w:rPr>
          <w:rFonts w:ascii="Sylfaen" w:hAnsi="Sylfaen"/>
          <w:noProof/>
        </w:rPr>
        <w:drawing>
          <wp:anchor distT="0" distB="0" distL="114300" distR="114300" simplePos="0" relativeHeight="251659264" behindDoc="0" locked="0" layoutInCell="1" allowOverlap="1">
            <wp:simplePos x="1375576" y="914400"/>
            <wp:positionH relativeFrom="column">
              <wp:align>left</wp:align>
            </wp:positionH>
            <wp:positionV relativeFrom="paragraph">
              <wp:align>top</wp:align>
            </wp:positionV>
            <wp:extent cx="2135388" cy="2846567"/>
            <wp:effectExtent l="0" t="0" r="0" b="0"/>
            <wp:wrapSquare wrapText="bothSides"/>
            <wp:docPr id="4" name="Picture 4" descr="C:\Users\RBURDI~1\AppData\Local\Temp\Rar$DIa1540.22992\ასტრა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BURDI~1\AppData\Local\Temp\Rar$DIa1540.22992\ასტრა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388" cy="28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59A7" w:rsidRDefault="00E559A7" w:rsidP="00E405BF">
      <w:pPr>
        <w:pStyle w:val="ListParagraph"/>
        <w:rPr>
          <w:rFonts w:ascii="Sylfaen" w:hAnsi="Sylfaen"/>
          <w:noProof/>
        </w:rPr>
      </w:pPr>
    </w:p>
    <w:p w:rsidR="00E559A7" w:rsidRDefault="00E559A7" w:rsidP="00E405BF">
      <w:pPr>
        <w:pStyle w:val="ListParagrap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დაბალი ძაბვის მხარე ტექნიკურად დამაკმაყოფილებელია</w:t>
      </w:r>
      <w:r w:rsidR="00347C0B">
        <w:rPr>
          <w:rFonts w:ascii="Sylfaen" w:hAnsi="Sylfaen"/>
          <w:noProof/>
          <w:lang w:val="ka-GE"/>
        </w:rPr>
        <w:t xml:space="preserve"> შესაცვლელია 600ა დაბალი ძაბვის გამთიშველი.</w:t>
      </w:r>
      <w:bookmarkStart w:id="0" w:name="_GoBack"/>
      <w:bookmarkEnd w:id="0"/>
    </w:p>
    <w:p w:rsidR="00E559A7" w:rsidRPr="00E559A7" w:rsidRDefault="00E559A7" w:rsidP="00E559A7">
      <w:pPr>
        <w:rPr>
          <w:lang w:val="ka-GE"/>
        </w:rPr>
      </w:pPr>
    </w:p>
    <w:p w:rsidR="00E559A7" w:rsidRDefault="00E405BF" w:rsidP="00E405BF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textWrapping" w:clear="all"/>
      </w:r>
      <w:r w:rsidR="00E559A7" w:rsidRPr="00E559A7">
        <w:rPr>
          <w:rFonts w:ascii="Sylfaen" w:hAnsi="Sylfaen"/>
          <w:noProof/>
        </w:rPr>
        <w:drawing>
          <wp:inline distT="0" distB="0" distL="0" distR="0">
            <wp:extent cx="2158334" cy="2877157"/>
            <wp:effectExtent l="0" t="0" r="0" b="0"/>
            <wp:docPr id="7" name="Picture 7" descr="C:\Users\RBURDI~1\AppData\Local\Temp\Rar$DIa1540.6393\ასტრა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BURDI~1\AppData\Local\Temp\Rar$DIa1540.6393\ასტრა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775" cy="2905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59A7" w:rsidRPr="00E559A7">
        <w:rPr>
          <w:rFonts w:ascii="Sylfaen" w:hAnsi="Sylfaen"/>
          <w:noProof/>
        </w:rPr>
        <w:drawing>
          <wp:inline distT="0" distB="0" distL="0" distR="0">
            <wp:extent cx="2182324" cy="2909135"/>
            <wp:effectExtent l="0" t="0" r="8890" b="5715"/>
            <wp:docPr id="8" name="Picture 8" descr="C:\Users\RBURDI~1\AppData\Local\Temp\Rar$DIa1540.5235\ასტრა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BURDI~1\AppData\Local\Temp\Rar$DIa1540.5235\ასტრა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947" cy="292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5BF" w:rsidRPr="00E559A7" w:rsidRDefault="00E559A7" w:rsidP="00E559A7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ტრანსფორმატორის მდგომარეობა</w:t>
      </w:r>
      <w:r w:rsidR="005A370C">
        <w:rPr>
          <w:rFonts w:ascii="Sylfaen" w:hAnsi="Sylfaen"/>
          <w:lang w:val="ka-GE"/>
        </w:rPr>
        <w:t xml:space="preserve"> ტექნიკურად გამართულია.</w:t>
      </w:r>
    </w:p>
    <w:sectPr w:rsidR="00E405BF" w:rsidRPr="00E559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9A7" w:rsidRDefault="00E559A7" w:rsidP="00E559A7">
      <w:pPr>
        <w:spacing w:after="0" w:line="240" w:lineRule="auto"/>
      </w:pPr>
      <w:r>
        <w:separator/>
      </w:r>
    </w:p>
  </w:endnote>
  <w:endnote w:type="continuationSeparator" w:id="0">
    <w:p w:rsidR="00E559A7" w:rsidRDefault="00E559A7" w:rsidP="00E55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9A7" w:rsidRDefault="00E559A7" w:rsidP="00E559A7">
      <w:pPr>
        <w:spacing w:after="0" w:line="240" w:lineRule="auto"/>
      </w:pPr>
      <w:r>
        <w:separator/>
      </w:r>
    </w:p>
  </w:footnote>
  <w:footnote w:type="continuationSeparator" w:id="0">
    <w:p w:rsidR="00E559A7" w:rsidRDefault="00E559A7" w:rsidP="00E559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C13D04"/>
    <w:multiLevelType w:val="hybridMultilevel"/>
    <w:tmpl w:val="D9F63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5BF"/>
    <w:rsid w:val="001D1CE6"/>
    <w:rsid w:val="00347C0B"/>
    <w:rsid w:val="005A370C"/>
    <w:rsid w:val="00DD09E1"/>
    <w:rsid w:val="00E405BF"/>
    <w:rsid w:val="00E5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8751A"/>
  <w15:chartTrackingRefBased/>
  <w15:docId w15:val="{F8C3ED1A-461E-42D1-A0C3-BD591813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5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59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9A7"/>
  </w:style>
  <w:style w:type="paragraph" w:styleId="Footer">
    <w:name w:val="footer"/>
    <w:basedOn w:val="Normal"/>
    <w:link w:val="FooterChar"/>
    <w:uiPriority w:val="99"/>
    <w:unhideWhenUsed/>
    <w:rsid w:val="00E559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CBF5DECF</Template>
  <TotalTime>32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3</cp:revision>
  <dcterms:created xsi:type="dcterms:W3CDTF">2022-05-06T05:55:00Z</dcterms:created>
  <dcterms:modified xsi:type="dcterms:W3CDTF">2022-10-03T10:40:00Z</dcterms:modified>
</cp:coreProperties>
</file>